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1C" w:rsidRDefault="005727B8" w:rsidP="00457EE6">
      <w:pPr>
        <w:ind w:right="561"/>
        <w:jc w:val="both"/>
        <w:rPr>
          <w:rFonts w:ascii="Helvetica" w:hAnsi="Helvetica"/>
          <w:sz w:val="24"/>
        </w:rPr>
      </w:pPr>
      <w:r>
        <w:rPr>
          <w:noProof/>
          <w:lang w:val="es-ES"/>
        </w:rPr>
        <w:drawing>
          <wp:anchor distT="0" distB="0" distL="114300" distR="114300" simplePos="0" relativeHeight="251660800" behindDoc="0" locked="0" layoutInCell="1" allowOverlap="1" wp14:anchorId="444068BD" wp14:editId="75FF0282">
            <wp:simplePos x="0" y="0"/>
            <wp:positionH relativeFrom="margin">
              <wp:posOffset>-28575</wp:posOffset>
            </wp:positionH>
            <wp:positionV relativeFrom="paragraph">
              <wp:posOffset>132715</wp:posOffset>
            </wp:positionV>
            <wp:extent cx="561975" cy="542925"/>
            <wp:effectExtent l="0" t="0" r="9525" b="9525"/>
            <wp:wrapNone/>
            <wp:docPr id="6" name="Imagen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50420"/>
                    <a:stretch/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611C" w:rsidRDefault="0045611C" w:rsidP="00457EE6">
      <w:pPr>
        <w:ind w:right="561"/>
        <w:jc w:val="both"/>
        <w:rPr>
          <w:rFonts w:ascii="Helvetica" w:hAnsi="Helvetica"/>
          <w:sz w:val="24"/>
        </w:rPr>
      </w:pPr>
    </w:p>
    <w:p w:rsidR="005727B8" w:rsidRPr="005727B8" w:rsidRDefault="005727B8" w:rsidP="005727B8">
      <w:pPr>
        <w:keepNext/>
        <w:ind w:left="708" w:firstLine="708"/>
        <w:outlineLvl w:val="1"/>
        <w:rPr>
          <w:rFonts w:ascii="Arial" w:hAnsi="Arial" w:cs="Arial"/>
          <w:b/>
          <w:bCs/>
          <w:color w:val="0070C0"/>
          <w:sz w:val="16"/>
          <w:szCs w:val="16"/>
          <w:lang w:val="es-ES"/>
        </w:rPr>
      </w:pPr>
      <w:r w:rsidRPr="005727B8">
        <w:rPr>
          <w:rFonts w:ascii="Arial" w:hAnsi="Arial" w:cs="Arial"/>
          <w:b/>
          <w:bCs/>
          <w:color w:val="0070C0"/>
          <w:sz w:val="16"/>
          <w:szCs w:val="16"/>
          <w:lang w:val="es-ES"/>
        </w:rPr>
        <w:t>UNIVERSITAT POLITÈCNICA DE CATALUNYA</w:t>
      </w:r>
    </w:p>
    <w:p w:rsidR="005727B8" w:rsidRPr="005727B8" w:rsidRDefault="005727B8" w:rsidP="005727B8">
      <w:pPr>
        <w:ind w:left="708" w:firstLine="708"/>
        <w:rPr>
          <w:rFonts w:asciiTheme="minorHAnsi" w:eastAsia="Arial Unicode MS" w:hAnsiTheme="minorHAnsi" w:cs="Arial Unicode MS"/>
          <w:b/>
          <w:color w:val="0066FF"/>
          <w:lang w:val="es-ES"/>
        </w:rPr>
      </w:pPr>
      <w:r w:rsidRPr="005727B8">
        <w:rPr>
          <w:rFonts w:ascii="Arial" w:hAnsi="Arial" w:cs="Arial"/>
          <w:color w:val="0070C0"/>
          <w:sz w:val="16"/>
          <w:szCs w:val="16"/>
          <w:lang w:val="es-ES"/>
        </w:rPr>
        <w:t>BARCELONA</w:t>
      </w:r>
      <w:r w:rsidRPr="005727B8">
        <w:rPr>
          <w:rFonts w:ascii="Arial" w:hAnsi="Arial" w:cs="Arial"/>
          <w:b/>
          <w:color w:val="0070C0"/>
          <w:sz w:val="16"/>
          <w:szCs w:val="16"/>
          <w:lang w:val="es-ES"/>
        </w:rPr>
        <w:t>TECH</w:t>
      </w:r>
    </w:p>
    <w:p w:rsidR="0045611C" w:rsidRDefault="00393052" w:rsidP="00457EE6">
      <w:pPr>
        <w:ind w:right="561"/>
        <w:jc w:val="both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366A4" wp14:editId="6B258BE6">
                <wp:simplePos x="0" y="0"/>
                <wp:positionH relativeFrom="column">
                  <wp:posOffset>815340</wp:posOffset>
                </wp:positionH>
                <wp:positionV relativeFrom="paragraph">
                  <wp:posOffset>62230</wp:posOffset>
                </wp:positionV>
                <wp:extent cx="2113280" cy="314325"/>
                <wp:effectExtent l="0" t="0" r="127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7B8" w:rsidRPr="000645B3" w:rsidRDefault="005727B8" w:rsidP="00393052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</w:pPr>
                            <w:proofErr w:type="spellStart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>Unitat</w:t>
                            </w:r>
                            <w:proofErr w:type="spellEnd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 xml:space="preserve"> Transversal de </w:t>
                            </w:r>
                            <w:proofErr w:type="spellStart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>Gestió</w:t>
                            </w:r>
                            <w:proofErr w:type="spellEnd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>Suport</w:t>
                            </w:r>
                            <w:proofErr w:type="spellEnd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>als</w:t>
                            </w:r>
                            <w:proofErr w:type="spellEnd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>Estudis</w:t>
                            </w:r>
                            <w:proofErr w:type="spellEnd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>doctorat</w:t>
                            </w:r>
                            <w:proofErr w:type="spellEnd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>l’Àmbit</w:t>
                            </w:r>
                            <w:proofErr w:type="spellEnd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0645B3">
                              <w:rPr>
                                <w:rFonts w:ascii="Calibri" w:hAnsi="Calibri"/>
                                <w:b/>
                                <w:sz w:val="15"/>
                                <w:szCs w:val="15"/>
                                <w:lang w:val="es-ES"/>
                              </w:rPr>
                              <w:t>Camins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366A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4.2pt;margin-top:4.9pt;width:166.4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" stroked="f">
                <v:textbox>
                  <w:txbxContent>
                    <w:p w:rsidR="005727B8" w:rsidRPr="000645B3" w:rsidRDefault="005727B8" w:rsidP="00393052">
                      <w:pPr>
                        <w:pBdr>
                          <w:top w:val="single" w:sz="4" w:space="1" w:color="auto"/>
                        </w:pBdr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</w:pPr>
                      <w:proofErr w:type="spellStart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>Unitat</w:t>
                      </w:r>
                      <w:proofErr w:type="spellEnd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 xml:space="preserve"> Transversal de </w:t>
                      </w:r>
                      <w:proofErr w:type="spellStart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>Gestió</w:t>
                      </w:r>
                      <w:proofErr w:type="spellEnd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 xml:space="preserve"> de </w:t>
                      </w:r>
                      <w:proofErr w:type="spellStart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>Suport</w:t>
                      </w:r>
                      <w:proofErr w:type="spellEnd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>als</w:t>
                      </w:r>
                      <w:proofErr w:type="spellEnd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 xml:space="preserve"> </w:t>
                      </w:r>
                      <w:proofErr w:type="spellStart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>Estudis</w:t>
                      </w:r>
                      <w:proofErr w:type="spellEnd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 xml:space="preserve"> de </w:t>
                      </w:r>
                      <w:proofErr w:type="spellStart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>doctorat</w:t>
                      </w:r>
                      <w:proofErr w:type="spellEnd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 xml:space="preserve"> de </w:t>
                      </w:r>
                      <w:proofErr w:type="spellStart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>l’Àmbit</w:t>
                      </w:r>
                      <w:proofErr w:type="spellEnd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 xml:space="preserve"> de </w:t>
                      </w:r>
                      <w:proofErr w:type="spellStart"/>
                      <w:r w:rsidRPr="000645B3">
                        <w:rPr>
                          <w:rFonts w:ascii="Calibri" w:hAnsi="Calibri"/>
                          <w:b/>
                          <w:sz w:val="15"/>
                          <w:szCs w:val="15"/>
                          <w:lang w:val="es-ES"/>
                        </w:rPr>
                        <w:t>Camins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5611C" w:rsidRDefault="0045611C" w:rsidP="00457EE6">
      <w:pPr>
        <w:ind w:right="561"/>
        <w:jc w:val="both"/>
        <w:rPr>
          <w:rFonts w:ascii="Helvetica" w:hAnsi="Helvetica"/>
          <w:sz w:val="24"/>
        </w:rPr>
      </w:pPr>
    </w:p>
    <w:p w:rsidR="0045611C" w:rsidRPr="00EE2D74" w:rsidRDefault="0045611C" w:rsidP="00457EE6">
      <w:pPr>
        <w:ind w:right="561"/>
        <w:jc w:val="both"/>
        <w:rPr>
          <w:rFonts w:ascii="Century Gothic" w:hAnsi="Century Gothic" w:cs="Arial"/>
          <w:sz w:val="24"/>
        </w:rPr>
      </w:pPr>
    </w:p>
    <w:p w:rsidR="00971D9B" w:rsidRDefault="00971D9B" w:rsidP="00457EE6">
      <w:pPr>
        <w:tabs>
          <w:tab w:val="center" w:pos="709"/>
        </w:tabs>
        <w:ind w:right="561"/>
        <w:rPr>
          <w:rFonts w:ascii="Arial" w:hAnsi="Arial" w:cs="Arial"/>
        </w:rPr>
      </w:pPr>
    </w:p>
    <w:p w:rsidR="00D51050" w:rsidRDefault="00D51050" w:rsidP="00D51050">
      <w:pPr>
        <w:jc w:val="both"/>
        <w:rPr>
          <w:rFonts w:asciiTheme="minorHAnsi" w:hAnsiTheme="minorHAnsi"/>
          <w:b/>
          <w:sz w:val="22"/>
          <w:szCs w:val="22"/>
        </w:rPr>
      </w:pPr>
    </w:p>
    <w:p w:rsidR="00D51050" w:rsidRDefault="00D51050" w:rsidP="00D51050">
      <w:pPr>
        <w:jc w:val="center"/>
        <w:rPr>
          <w:rFonts w:asciiTheme="minorHAnsi" w:hAnsiTheme="minorHAnsi"/>
          <w:b/>
          <w:sz w:val="22"/>
          <w:szCs w:val="22"/>
        </w:rPr>
      </w:pPr>
      <w:r w:rsidRPr="00FB293D">
        <w:rPr>
          <w:rFonts w:asciiTheme="minorHAnsi" w:hAnsiTheme="minorHAnsi"/>
          <w:b/>
          <w:sz w:val="22"/>
          <w:szCs w:val="22"/>
        </w:rPr>
        <w:t>COMPOSICIÓ TRIBUNAL</w:t>
      </w:r>
      <w:r>
        <w:rPr>
          <w:rFonts w:asciiTheme="minorHAnsi" w:hAnsiTheme="minorHAnsi"/>
          <w:b/>
          <w:sz w:val="22"/>
          <w:szCs w:val="22"/>
        </w:rPr>
        <w:t xml:space="preserve"> PLA DE RECERCA</w:t>
      </w:r>
      <w:r w:rsidRPr="00FB293D">
        <w:rPr>
          <w:rFonts w:asciiTheme="minorHAnsi" w:hAnsiTheme="minorHAnsi"/>
          <w:b/>
          <w:sz w:val="22"/>
          <w:szCs w:val="22"/>
        </w:rPr>
        <w:t xml:space="preserve"> – PROPOSTA MEMBRES EXTERNS AL PROGRAMA DE </w:t>
      </w:r>
    </w:p>
    <w:p w:rsidR="00D51050" w:rsidRPr="00FB293D" w:rsidRDefault="00D51050" w:rsidP="00D5105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FB293D">
        <w:rPr>
          <w:rFonts w:asciiTheme="minorHAnsi" w:hAnsiTheme="minorHAnsi"/>
          <w:b/>
          <w:sz w:val="22"/>
          <w:szCs w:val="22"/>
        </w:rPr>
        <w:t>OCTORAT DE SOSTENIBILITAT:</w:t>
      </w:r>
    </w:p>
    <w:p w:rsidR="00971D9B" w:rsidRPr="00393052" w:rsidRDefault="00971D9B" w:rsidP="00971D9B">
      <w:pPr>
        <w:rPr>
          <w:rFonts w:asciiTheme="minorHAnsi" w:hAnsiTheme="minorHAnsi"/>
          <w:b/>
          <w:sz w:val="22"/>
          <w:szCs w:val="22"/>
        </w:rPr>
      </w:pPr>
    </w:p>
    <w:p w:rsidR="00D51050" w:rsidRDefault="00D51050" w:rsidP="00971D9B">
      <w:pPr>
        <w:rPr>
          <w:rFonts w:asciiTheme="minorHAnsi" w:hAnsiTheme="minorHAnsi"/>
          <w:b/>
          <w:sz w:val="22"/>
          <w:szCs w:val="22"/>
        </w:rPr>
      </w:pPr>
    </w:p>
    <w:p w:rsidR="00D51050" w:rsidRDefault="00D51050" w:rsidP="00971D9B">
      <w:pPr>
        <w:rPr>
          <w:rFonts w:asciiTheme="minorHAnsi" w:hAnsiTheme="minorHAnsi"/>
          <w:b/>
          <w:sz w:val="22"/>
          <w:szCs w:val="22"/>
        </w:rPr>
      </w:pPr>
    </w:p>
    <w:p w:rsidR="00971D9B" w:rsidRDefault="00971D9B" w:rsidP="00971D9B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393052">
        <w:rPr>
          <w:rFonts w:asciiTheme="minorHAnsi" w:hAnsiTheme="minorHAnsi"/>
          <w:b/>
          <w:sz w:val="22"/>
          <w:szCs w:val="22"/>
        </w:rPr>
        <w:t>Dades</w:t>
      </w:r>
      <w:proofErr w:type="spellEnd"/>
      <w:r w:rsidRPr="00393052">
        <w:rPr>
          <w:rFonts w:asciiTheme="minorHAnsi" w:hAnsiTheme="minorHAnsi"/>
          <w:b/>
          <w:sz w:val="22"/>
          <w:szCs w:val="22"/>
        </w:rPr>
        <w:t xml:space="preserve"> del </w:t>
      </w:r>
      <w:proofErr w:type="spellStart"/>
      <w:r w:rsidRPr="00393052">
        <w:rPr>
          <w:rFonts w:asciiTheme="minorHAnsi" w:hAnsiTheme="minorHAnsi"/>
          <w:b/>
          <w:sz w:val="22"/>
          <w:szCs w:val="22"/>
        </w:rPr>
        <w:t>doctorand</w:t>
      </w:r>
      <w:proofErr w:type="spellEnd"/>
      <w:r w:rsidRPr="00393052">
        <w:rPr>
          <w:rFonts w:asciiTheme="minorHAnsi" w:hAnsiTheme="minorHAnsi"/>
          <w:b/>
          <w:sz w:val="22"/>
          <w:szCs w:val="22"/>
        </w:rPr>
        <w:t>:</w:t>
      </w:r>
    </w:p>
    <w:p w:rsidR="00D51050" w:rsidRPr="00393052" w:rsidRDefault="00D51050" w:rsidP="00971D9B">
      <w:pPr>
        <w:rPr>
          <w:rFonts w:asciiTheme="minorHAnsi" w:hAnsiTheme="minorHAnsi"/>
          <w:b/>
          <w:sz w:val="22"/>
          <w:szCs w:val="22"/>
        </w:rPr>
      </w:pPr>
    </w:p>
    <w:p w:rsidR="00971D9B" w:rsidRPr="00393052" w:rsidRDefault="00971D9B" w:rsidP="00971D9B">
      <w:pPr>
        <w:rPr>
          <w:rFonts w:asciiTheme="minorHAnsi" w:hAnsiTheme="minorHAnsi"/>
          <w:sz w:val="22"/>
          <w:szCs w:val="22"/>
        </w:rPr>
      </w:pPr>
      <w:proofErr w:type="spellStart"/>
      <w:r w:rsidRPr="00393052">
        <w:rPr>
          <w:rFonts w:asciiTheme="minorHAnsi" w:hAnsiTheme="minorHAnsi"/>
          <w:sz w:val="22"/>
          <w:szCs w:val="22"/>
        </w:rPr>
        <w:t>Nom</w:t>
      </w:r>
      <w:proofErr w:type="spellEnd"/>
      <w:r w:rsidRPr="00393052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393052">
        <w:rPr>
          <w:rFonts w:asciiTheme="minorHAnsi" w:hAnsiTheme="minorHAnsi"/>
          <w:sz w:val="22"/>
          <w:szCs w:val="22"/>
        </w:rPr>
        <w:t>cognoms</w:t>
      </w:r>
      <w:proofErr w:type="spellEnd"/>
      <w:r w:rsidRPr="00393052">
        <w:rPr>
          <w:rFonts w:asciiTheme="minorHAnsi" w:hAnsiTheme="minorHAnsi"/>
          <w:sz w:val="22"/>
          <w:szCs w:val="22"/>
        </w:rPr>
        <w:t xml:space="preserve">: </w:t>
      </w:r>
    </w:p>
    <w:p w:rsidR="00D51050" w:rsidRDefault="00D51050" w:rsidP="00971D9B">
      <w:pPr>
        <w:rPr>
          <w:rFonts w:asciiTheme="minorHAnsi" w:hAnsiTheme="minorHAnsi"/>
          <w:sz w:val="22"/>
          <w:szCs w:val="22"/>
        </w:rPr>
      </w:pPr>
    </w:p>
    <w:p w:rsidR="00971D9B" w:rsidRPr="00393052" w:rsidRDefault="00971D9B" w:rsidP="00971D9B">
      <w:pPr>
        <w:rPr>
          <w:rFonts w:asciiTheme="minorHAnsi" w:hAnsiTheme="minorHAnsi"/>
          <w:sz w:val="22"/>
          <w:szCs w:val="22"/>
        </w:rPr>
      </w:pPr>
      <w:proofErr w:type="spellStart"/>
      <w:r w:rsidRPr="00393052">
        <w:rPr>
          <w:rFonts w:asciiTheme="minorHAnsi" w:hAnsiTheme="minorHAnsi"/>
          <w:sz w:val="22"/>
          <w:szCs w:val="22"/>
        </w:rPr>
        <w:t>Títol</w:t>
      </w:r>
      <w:proofErr w:type="spellEnd"/>
      <w:r w:rsidRPr="00393052">
        <w:rPr>
          <w:rFonts w:asciiTheme="minorHAnsi" w:hAnsiTheme="minorHAnsi"/>
          <w:sz w:val="22"/>
          <w:szCs w:val="22"/>
        </w:rPr>
        <w:t xml:space="preserve"> del Pla de Recerca/</w:t>
      </w:r>
      <w:proofErr w:type="spellStart"/>
      <w:r w:rsidRPr="00393052">
        <w:rPr>
          <w:rFonts w:asciiTheme="minorHAnsi" w:hAnsiTheme="minorHAnsi"/>
          <w:sz w:val="22"/>
          <w:szCs w:val="22"/>
        </w:rPr>
        <w:t>Proposta</w:t>
      </w:r>
      <w:proofErr w:type="spellEnd"/>
      <w:r w:rsidRPr="00393052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393052">
        <w:rPr>
          <w:rFonts w:asciiTheme="minorHAnsi" w:hAnsiTheme="minorHAnsi"/>
          <w:sz w:val="22"/>
          <w:szCs w:val="22"/>
        </w:rPr>
        <w:t>Tesi</w:t>
      </w:r>
      <w:proofErr w:type="spellEnd"/>
      <w:r w:rsidRPr="00393052">
        <w:rPr>
          <w:rFonts w:asciiTheme="minorHAnsi" w:hAnsiTheme="minorHAnsi"/>
          <w:sz w:val="22"/>
          <w:szCs w:val="22"/>
        </w:rPr>
        <w:t xml:space="preserve">: </w:t>
      </w:r>
    </w:p>
    <w:p w:rsidR="00D51050" w:rsidRDefault="00D51050" w:rsidP="00FB293D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D51050" w:rsidRDefault="00D51050" w:rsidP="00FB293D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B293D" w:rsidRDefault="00FB293D" w:rsidP="00971D9B">
      <w:pPr>
        <w:rPr>
          <w:rFonts w:asciiTheme="minorHAnsi" w:hAnsiTheme="minorHAnsi"/>
          <w:sz w:val="22"/>
          <w:szCs w:val="22"/>
        </w:rPr>
      </w:pPr>
    </w:p>
    <w:p w:rsidR="00FB293D" w:rsidRDefault="00FB293D" w:rsidP="00971D9B">
      <w:pPr>
        <w:rPr>
          <w:rFonts w:asciiTheme="minorHAnsi" w:hAnsiTheme="minorHAnsi"/>
          <w:sz w:val="22"/>
          <w:szCs w:val="22"/>
        </w:rPr>
      </w:pPr>
    </w:p>
    <w:p w:rsidR="00FB293D" w:rsidRPr="00FB293D" w:rsidRDefault="00FB293D" w:rsidP="00D51050">
      <w:pPr>
        <w:spacing w:line="276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FB293D">
        <w:rPr>
          <w:rFonts w:asciiTheme="minorHAnsi" w:hAnsiTheme="minorHAnsi"/>
          <w:b/>
          <w:sz w:val="22"/>
          <w:szCs w:val="22"/>
        </w:rPr>
        <w:t>Proposta</w:t>
      </w:r>
      <w:proofErr w:type="spellEnd"/>
      <w:r w:rsidRPr="00FB293D">
        <w:rPr>
          <w:rFonts w:asciiTheme="minorHAnsi" w:hAnsiTheme="minorHAnsi"/>
          <w:b/>
          <w:sz w:val="22"/>
          <w:szCs w:val="22"/>
        </w:rPr>
        <w:t xml:space="preserve"> 1 </w:t>
      </w:r>
      <w:proofErr w:type="spellStart"/>
      <w:r w:rsidRPr="00FB293D">
        <w:rPr>
          <w:rFonts w:asciiTheme="minorHAnsi" w:hAnsiTheme="minorHAnsi"/>
          <w:b/>
          <w:sz w:val="22"/>
          <w:szCs w:val="22"/>
        </w:rPr>
        <w:t>membre</w:t>
      </w:r>
      <w:proofErr w:type="spellEnd"/>
      <w:r w:rsidRPr="00FB293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B293D">
        <w:rPr>
          <w:rFonts w:asciiTheme="minorHAnsi" w:hAnsiTheme="minorHAnsi"/>
          <w:b/>
          <w:sz w:val="22"/>
          <w:szCs w:val="22"/>
        </w:rPr>
        <w:t>extern</w:t>
      </w:r>
      <w:proofErr w:type="spellEnd"/>
      <w:r w:rsidRPr="00FB293D">
        <w:rPr>
          <w:rFonts w:asciiTheme="minorHAnsi" w:hAnsiTheme="minorHAnsi"/>
          <w:b/>
          <w:sz w:val="22"/>
          <w:szCs w:val="22"/>
        </w:rPr>
        <w:t xml:space="preserve">: </w:t>
      </w:r>
    </w:p>
    <w:p w:rsidR="00FB293D" w:rsidRDefault="00FB293D" w:rsidP="00D51050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Nom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</w:rPr>
        <w:t>cognoms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:rsidR="00FB293D" w:rsidRDefault="00FB293D" w:rsidP="00D51050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Departament</w:t>
      </w:r>
      <w:proofErr w:type="spellEnd"/>
      <w:r>
        <w:rPr>
          <w:rFonts w:asciiTheme="minorHAnsi" w:hAnsiTheme="minorHAnsi"/>
          <w:sz w:val="22"/>
          <w:szCs w:val="22"/>
        </w:rPr>
        <w:t xml:space="preserve"> UPC: </w:t>
      </w:r>
    </w:p>
    <w:p w:rsidR="00FB293D" w:rsidRDefault="00FB293D" w:rsidP="00D51050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Telèfon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:rsidR="00FB293D" w:rsidRDefault="00FB293D" w:rsidP="00D51050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Adreça</w:t>
      </w:r>
      <w:proofErr w:type="spellEnd"/>
      <w:r>
        <w:rPr>
          <w:rFonts w:asciiTheme="minorHAnsi" w:hAnsiTheme="minorHAnsi"/>
          <w:sz w:val="22"/>
          <w:szCs w:val="22"/>
        </w:rPr>
        <w:t xml:space="preserve"> electrónica: </w:t>
      </w:r>
    </w:p>
    <w:p w:rsidR="00FB293D" w:rsidRDefault="00FB293D" w:rsidP="00971D9B">
      <w:pPr>
        <w:rPr>
          <w:rFonts w:asciiTheme="minorHAnsi" w:hAnsiTheme="minorHAnsi"/>
          <w:sz w:val="22"/>
          <w:szCs w:val="22"/>
        </w:rPr>
      </w:pPr>
    </w:p>
    <w:p w:rsidR="00D51050" w:rsidRDefault="00D51050" w:rsidP="00971D9B">
      <w:pPr>
        <w:rPr>
          <w:rFonts w:asciiTheme="minorHAnsi" w:hAnsiTheme="minorHAnsi"/>
          <w:sz w:val="22"/>
          <w:szCs w:val="22"/>
        </w:rPr>
      </w:pPr>
    </w:p>
    <w:p w:rsidR="00FB293D" w:rsidRPr="00FB293D" w:rsidRDefault="00FB293D" w:rsidP="00D51050">
      <w:pPr>
        <w:spacing w:line="276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FB293D">
        <w:rPr>
          <w:rFonts w:asciiTheme="minorHAnsi" w:hAnsiTheme="minorHAnsi"/>
          <w:b/>
          <w:sz w:val="22"/>
          <w:szCs w:val="22"/>
        </w:rPr>
        <w:t>Proposta</w:t>
      </w:r>
      <w:proofErr w:type="spellEnd"/>
      <w:r w:rsidRPr="00FB293D">
        <w:rPr>
          <w:rFonts w:asciiTheme="minorHAnsi" w:hAnsiTheme="minorHAnsi"/>
          <w:b/>
          <w:sz w:val="22"/>
          <w:szCs w:val="22"/>
        </w:rPr>
        <w:t xml:space="preserve"> 2 </w:t>
      </w:r>
      <w:proofErr w:type="spellStart"/>
      <w:r w:rsidRPr="00FB293D">
        <w:rPr>
          <w:rFonts w:asciiTheme="minorHAnsi" w:hAnsiTheme="minorHAnsi"/>
          <w:b/>
          <w:sz w:val="22"/>
          <w:szCs w:val="22"/>
        </w:rPr>
        <w:t>membre</w:t>
      </w:r>
      <w:proofErr w:type="spellEnd"/>
      <w:r w:rsidRPr="00FB293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B293D">
        <w:rPr>
          <w:rFonts w:asciiTheme="minorHAnsi" w:hAnsiTheme="minorHAnsi"/>
          <w:b/>
          <w:sz w:val="22"/>
          <w:szCs w:val="22"/>
        </w:rPr>
        <w:t>extern</w:t>
      </w:r>
      <w:proofErr w:type="spellEnd"/>
      <w:r w:rsidRPr="00FB293D">
        <w:rPr>
          <w:rFonts w:asciiTheme="minorHAnsi" w:hAnsiTheme="minorHAnsi"/>
          <w:b/>
          <w:sz w:val="22"/>
          <w:szCs w:val="22"/>
        </w:rPr>
        <w:t xml:space="preserve">: </w:t>
      </w:r>
    </w:p>
    <w:p w:rsidR="00FB293D" w:rsidRDefault="00FB293D" w:rsidP="00D51050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Nom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</w:rPr>
        <w:t>cognoms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:rsidR="00FB293D" w:rsidRDefault="00FB293D" w:rsidP="00D51050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Departament</w:t>
      </w:r>
      <w:proofErr w:type="spellEnd"/>
      <w:r>
        <w:rPr>
          <w:rFonts w:asciiTheme="minorHAnsi" w:hAnsiTheme="minorHAnsi"/>
          <w:sz w:val="22"/>
          <w:szCs w:val="22"/>
        </w:rPr>
        <w:t xml:space="preserve"> UPC: </w:t>
      </w:r>
    </w:p>
    <w:p w:rsidR="00FB293D" w:rsidRDefault="00FB293D" w:rsidP="00D51050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Telèfon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</w:p>
    <w:p w:rsidR="00971D9B" w:rsidRPr="00393052" w:rsidRDefault="00FB293D" w:rsidP="00D51050">
      <w:pPr>
        <w:spacing w:line="276" w:lineRule="auto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Adreça</w:t>
      </w:r>
      <w:proofErr w:type="spellEnd"/>
      <w:r>
        <w:rPr>
          <w:rFonts w:asciiTheme="minorHAnsi" w:hAnsiTheme="minorHAnsi"/>
          <w:sz w:val="22"/>
          <w:szCs w:val="22"/>
        </w:rPr>
        <w:t xml:space="preserve"> electrónica: </w:t>
      </w:r>
    </w:p>
    <w:sectPr w:rsidR="00971D9B" w:rsidRPr="00393052" w:rsidSect="005727B8">
      <w:headerReference w:type="default" r:id="rId9"/>
      <w:footerReference w:type="default" r:id="rId10"/>
      <w:pgSz w:w="11901" w:h="16840" w:code="258"/>
      <w:pgMar w:top="851" w:right="1134" w:bottom="709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DB" w:rsidRDefault="00E649DB">
      <w:r>
        <w:separator/>
      </w:r>
    </w:p>
  </w:endnote>
  <w:endnote w:type="continuationSeparator" w:id="0">
    <w:p w:rsidR="00E649DB" w:rsidRDefault="00E6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C8" w:rsidRPr="009939C8" w:rsidRDefault="009939C8" w:rsidP="009939C8">
    <w:pPr>
      <w:pStyle w:val="Textonotapie"/>
      <w:tabs>
        <w:tab w:val="left" w:pos="426"/>
      </w:tabs>
      <w:jc w:val="both"/>
      <w:rPr>
        <w:rFonts w:ascii="Century Gothic" w:hAnsi="Century Gothic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DB" w:rsidRDefault="00E649DB">
      <w:r>
        <w:separator/>
      </w:r>
    </w:p>
  </w:footnote>
  <w:footnote w:type="continuationSeparator" w:id="0">
    <w:p w:rsidR="00E649DB" w:rsidRDefault="00E64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A1" w:rsidRDefault="001746A1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20B"/>
    <w:multiLevelType w:val="singleLevel"/>
    <w:tmpl w:val="BBEAB48A"/>
    <w:lvl w:ilvl="0">
      <w:start w:val="1"/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 w:hint="default"/>
      </w:rPr>
    </w:lvl>
  </w:abstractNum>
  <w:abstractNum w:abstractNumId="1" w15:restartNumberingAfterBreak="0">
    <w:nsid w:val="235819C8"/>
    <w:multiLevelType w:val="hybridMultilevel"/>
    <w:tmpl w:val="8DCC52F0"/>
    <w:lvl w:ilvl="0" w:tplc="1F5C5162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A1009E3"/>
    <w:multiLevelType w:val="hybridMultilevel"/>
    <w:tmpl w:val="D1AC43A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2055f48" w:val="23168984"/>
  </w:docVars>
  <w:rsids>
    <w:rsidRoot w:val="00C578B3"/>
    <w:rsid w:val="00020E0F"/>
    <w:rsid w:val="00055D46"/>
    <w:rsid w:val="00091C90"/>
    <w:rsid w:val="000A7AFB"/>
    <w:rsid w:val="000C7A50"/>
    <w:rsid w:val="000F2131"/>
    <w:rsid w:val="0010000E"/>
    <w:rsid w:val="001746A1"/>
    <w:rsid w:val="0017789F"/>
    <w:rsid w:val="00186F43"/>
    <w:rsid w:val="001C2BB6"/>
    <w:rsid w:val="001D1270"/>
    <w:rsid w:val="002448C9"/>
    <w:rsid w:val="0025030A"/>
    <w:rsid w:val="00251274"/>
    <w:rsid w:val="002C5828"/>
    <w:rsid w:val="002D19DE"/>
    <w:rsid w:val="00353F56"/>
    <w:rsid w:val="00367632"/>
    <w:rsid w:val="00385099"/>
    <w:rsid w:val="0038771A"/>
    <w:rsid w:val="00393052"/>
    <w:rsid w:val="00393B59"/>
    <w:rsid w:val="00396779"/>
    <w:rsid w:val="003D0240"/>
    <w:rsid w:val="003F5422"/>
    <w:rsid w:val="003F7641"/>
    <w:rsid w:val="00415FFE"/>
    <w:rsid w:val="00446B57"/>
    <w:rsid w:val="0045611C"/>
    <w:rsid w:val="004566E1"/>
    <w:rsid w:val="00457EE6"/>
    <w:rsid w:val="004611EE"/>
    <w:rsid w:val="004A432E"/>
    <w:rsid w:val="004B32C3"/>
    <w:rsid w:val="00540EDC"/>
    <w:rsid w:val="00557BFC"/>
    <w:rsid w:val="005727B8"/>
    <w:rsid w:val="00593CF4"/>
    <w:rsid w:val="005C23B1"/>
    <w:rsid w:val="005D3E88"/>
    <w:rsid w:val="005D6BFF"/>
    <w:rsid w:val="005F465E"/>
    <w:rsid w:val="006429BE"/>
    <w:rsid w:val="006678E9"/>
    <w:rsid w:val="00692BB5"/>
    <w:rsid w:val="006B31E7"/>
    <w:rsid w:val="006F14DF"/>
    <w:rsid w:val="00707810"/>
    <w:rsid w:val="007A0E1C"/>
    <w:rsid w:val="007A57E6"/>
    <w:rsid w:val="007F1636"/>
    <w:rsid w:val="00822F50"/>
    <w:rsid w:val="0082616C"/>
    <w:rsid w:val="008272AA"/>
    <w:rsid w:val="0083049E"/>
    <w:rsid w:val="008529A7"/>
    <w:rsid w:val="00872F31"/>
    <w:rsid w:val="00891F80"/>
    <w:rsid w:val="008C6ECA"/>
    <w:rsid w:val="008E1544"/>
    <w:rsid w:val="00906C0F"/>
    <w:rsid w:val="009525C6"/>
    <w:rsid w:val="00971D9B"/>
    <w:rsid w:val="00974ED6"/>
    <w:rsid w:val="009939C8"/>
    <w:rsid w:val="009C10EE"/>
    <w:rsid w:val="009C14BE"/>
    <w:rsid w:val="009D185F"/>
    <w:rsid w:val="00A0375D"/>
    <w:rsid w:val="00A14F34"/>
    <w:rsid w:val="00A279F3"/>
    <w:rsid w:val="00A401C1"/>
    <w:rsid w:val="00A65710"/>
    <w:rsid w:val="00A92493"/>
    <w:rsid w:val="00A9709D"/>
    <w:rsid w:val="00AA2E34"/>
    <w:rsid w:val="00AA3B17"/>
    <w:rsid w:val="00AC09A6"/>
    <w:rsid w:val="00B0420B"/>
    <w:rsid w:val="00B34F75"/>
    <w:rsid w:val="00BB7474"/>
    <w:rsid w:val="00C048AF"/>
    <w:rsid w:val="00C578B3"/>
    <w:rsid w:val="00C705E9"/>
    <w:rsid w:val="00C750D3"/>
    <w:rsid w:val="00C84FAA"/>
    <w:rsid w:val="00CA1558"/>
    <w:rsid w:val="00CA5C58"/>
    <w:rsid w:val="00D06F0A"/>
    <w:rsid w:val="00D12D36"/>
    <w:rsid w:val="00D30E32"/>
    <w:rsid w:val="00D4233D"/>
    <w:rsid w:val="00D42AAC"/>
    <w:rsid w:val="00D51050"/>
    <w:rsid w:val="00D562A7"/>
    <w:rsid w:val="00D82B24"/>
    <w:rsid w:val="00DA09F1"/>
    <w:rsid w:val="00DC5DFC"/>
    <w:rsid w:val="00DE04A2"/>
    <w:rsid w:val="00DE2FD5"/>
    <w:rsid w:val="00DE4AAA"/>
    <w:rsid w:val="00E37344"/>
    <w:rsid w:val="00E649DB"/>
    <w:rsid w:val="00E906BE"/>
    <w:rsid w:val="00E97582"/>
    <w:rsid w:val="00EC5CA6"/>
    <w:rsid w:val="00ED63AD"/>
    <w:rsid w:val="00EE2D74"/>
    <w:rsid w:val="00F020CD"/>
    <w:rsid w:val="00F60E5E"/>
    <w:rsid w:val="00F75305"/>
    <w:rsid w:val="00FA44C9"/>
    <w:rsid w:val="00FB293D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793F-F925-42E0-A437-1A742B9B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1127"/>
      <w:jc w:val="both"/>
    </w:pPr>
    <w:rPr>
      <w:rFonts w:ascii="Arial" w:hAnsi="Arial" w:cs="Arial"/>
      <w:sz w:val="22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A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4AAA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rsid w:val="00974ED6"/>
    <w:rPr>
      <w:rFonts w:ascii="Arial" w:hAnsi="Arial"/>
      <w:b/>
      <w:sz w:val="22"/>
    </w:rPr>
  </w:style>
  <w:style w:type="character" w:customStyle="1" w:styleId="PiedepginaCar">
    <w:name w:val="Pie de página Car"/>
    <w:link w:val="Piedepgina"/>
    <w:uiPriority w:val="99"/>
    <w:rsid w:val="009939C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4922-89E5-4959-AD6E-70399B52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Rosa Rodríguez Montañes, como Secretaria Académica del Departamento de Ingenieria Electrónica de la Universidad Politécnica de Cataluña</vt:lpstr>
      <vt:lpstr>Rosa Rodríguez Montañes, como Secretaria Académica del Departamento de Ingenieria Electrónica de la Universidad Politécnica de Cataluña</vt:lpstr>
    </vt:vector>
  </TitlesOfParts>
  <Company>DEE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Rodríguez Montañes, como Secretaria Académica del Departamento de Ingenieria Electrónica de la Universidad Politécnica de Cataluña</dc:title>
  <dc:subject/>
  <dc:creator>Aurora</dc:creator>
  <cp:keywords/>
  <cp:lastModifiedBy>Silvia Aranda Gimo</cp:lastModifiedBy>
  <cp:revision>3</cp:revision>
  <cp:lastPrinted>2015-12-02T10:52:00Z</cp:lastPrinted>
  <dcterms:created xsi:type="dcterms:W3CDTF">2016-12-15T12:13:00Z</dcterms:created>
  <dcterms:modified xsi:type="dcterms:W3CDTF">2017-04-25T14:06:00Z</dcterms:modified>
</cp:coreProperties>
</file>